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F9" w:rsidRPr="009C4EC5" w:rsidRDefault="00752AF9" w:rsidP="00752A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КОНТРОЛЮ КАЧСТВА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СВОЙСТВ МАСЕЛ (НЕФТЕПРОДУКТОВ)</w:t>
      </w:r>
    </w:p>
    <w:p w:rsidR="00752AF9" w:rsidRPr="009C4EC5" w:rsidRDefault="00752AF9" w:rsidP="00752A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F9" w:rsidRPr="00CC6F34" w:rsidRDefault="00752AF9" w:rsidP="00752A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П.МСИ.ККТМ-532/018-2024</w:t>
      </w:r>
    </w:p>
    <w:p w:rsidR="00752AF9" w:rsidRPr="0023725A" w:rsidRDefault="00752AF9" w:rsidP="00752A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CD" w:rsidRDefault="00065BCD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752AF9" w:rsidRDefault="00752AF9" w:rsidP="00752A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один или несколько экземпляров образцов для проверки квалификации (в зависимости от потребностей участника).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52AF9" w:rsidRDefault="00AC6B91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проводится только при наличии заявок на участие.</w:t>
      </w:r>
    </w:p>
    <w:p w:rsidR="00065BCD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752AF9" w:rsidRDefault="00752AF9" w:rsidP="00752A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проводящие контроль качества масла (нефтепродуктов)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27524E">
        <w:rPr>
          <w:rFonts w:ascii="Times New Roman" w:hAnsi="Times New Roman" w:cs="Times New Roman"/>
          <w:b/>
          <w:sz w:val="28"/>
          <w:szCs w:val="28"/>
        </w:rPr>
        <w:t>цы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b/>
          <w:sz w:val="28"/>
          <w:szCs w:val="28"/>
        </w:rPr>
        <w:t>проверки квалификации</w:t>
      </w:r>
    </w:p>
    <w:p w:rsidR="00DA3266" w:rsidRDefault="00752AF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AF9">
        <w:rPr>
          <w:rFonts w:ascii="Times New Roman" w:hAnsi="Times New Roman" w:cs="Times New Roman"/>
          <w:sz w:val="28"/>
          <w:szCs w:val="28"/>
        </w:rPr>
        <w:t>В качестве О</w:t>
      </w:r>
      <w:r w:rsidR="009E7244">
        <w:rPr>
          <w:rFonts w:ascii="Times New Roman" w:hAnsi="Times New Roman" w:cs="Times New Roman"/>
          <w:sz w:val="28"/>
          <w:szCs w:val="28"/>
        </w:rPr>
        <w:t>П</w:t>
      </w:r>
      <w:r w:rsidRPr="00752AF9">
        <w:rPr>
          <w:rFonts w:ascii="Times New Roman" w:hAnsi="Times New Roman" w:cs="Times New Roman"/>
          <w:sz w:val="28"/>
          <w:szCs w:val="28"/>
        </w:rPr>
        <w:t>К при проведении МСИ исполь</w:t>
      </w:r>
      <w:bookmarkStart w:id="0" w:name="_GoBack"/>
      <w:bookmarkEnd w:id="0"/>
      <w:r w:rsidRPr="00752AF9">
        <w:rPr>
          <w:rFonts w:ascii="Times New Roman" w:hAnsi="Times New Roman" w:cs="Times New Roman"/>
          <w:sz w:val="28"/>
          <w:szCs w:val="28"/>
        </w:rPr>
        <w:t>зуются образцы моторного или компрессорного масел, или любых других нефтепродуктов, обеспечивающие измерение необходимых параметров в заданном диапазоне.</w:t>
      </w:r>
    </w:p>
    <w:p w:rsidR="00752AF9" w:rsidRPr="00DA3266" w:rsidRDefault="00752AF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584"/>
        <w:gridCol w:w="2333"/>
        <w:gridCol w:w="2164"/>
      </w:tblGrid>
      <w:tr w:rsidR="00752AF9" w:rsidRPr="00894E67" w:rsidTr="008C5818">
        <w:tc>
          <w:tcPr>
            <w:tcW w:w="1183" w:type="pct"/>
            <w:vAlign w:val="center"/>
          </w:tcPr>
          <w:p w:rsidR="00752AF9" w:rsidRPr="00894E67" w:rsidRDefault="00752AF9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392" w:type="pct"/>
            <w:vAlign w:val="center"/>
          </w:tcPr>
          <w:p w:rsidR="00752AF9" w:rsidRPr="00894E67" w:rsidRDefault="00752AF9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258" w:type="pct"/>
            <w:vAlign w:val="center"/>
          </w:tcPr>
          <w:p w:rsidR="00752AF9" w:rsidRPr="00894E67" w:rsidRDefault="00752AF9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измерения</w:t>
            </w:r>
          </w:p>
        </w:tc>
        <w:tc>
          <w:tcPr>
            <w:tcW w:w="1167" w:type="pct"/>
            <w:vAlign w:val="center"/>
          </w:tcPr>
          <w:p w:rsidR="00752AF9" w:rsidRPr="00894E67" w:rsidRDefault="00752AF9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752AF9" w:rsidRPr="00894E67" w:rsidTr="008C5818">
        <w:trPr>
          <w:trHeight w:val="900"/>
        </w:trPr>
        <w:tc>
          <w:tcPr>
            <w:tcW w:w="1183" w:type="pct"/>
            <w:vAlign w:val="center"/>
          </w:tcPr>
          <w:p w:rsidR="00752AF9" w:rsidRPr="00D84289" w:rsidRDefault="00752AF9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 (нефтепродукты)</w:t>
            </w:r>
          </w:p>
        </w:tc>
        <w:tc>
          <w:tcPr>
            <w:tcW w:w="1392" w:type="pct"/>
            <w:vAlign w:val="center"/>
          </w:tcPr>
          <w:p w:rsidR="00752AF9" w:rsidRPr="00D84289" w:rsidRDefault="00752AF9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84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инематическая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84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язкость</w:t>
            </w:r>
          </w:p>
        </w:tc>
        <w:tc>
          <w:tcPr>
            <w:tcW w:w="1258" w:type="pct"/>
            <w:vAlign w:val="center"/>
          </w:tcPr>
          <w:p w:rsidR="00752AF9" w:rsidRPr="00BB4414" w:rsidRDefault="00752AF9" w:rsidP="008C581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33-2000 (ИСО 3104-94)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167" w:type="pct"/>
            <w:vAlign w:val="center"/>
          </w:tcPr>
          <w:p w:rsidR="00752AF9" w:rsidRPr="00894E67" w:rsidRDefault="00752AF9" w:rsidP="008C5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 до 1000 мм</w:t>
            </w:r>
            <w:r w:rsidRPr="00D8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</w:tr>
      <w:tr w:rsidR="00752AF9" w:rsidRPr="00894E67" w:rsidTr="008C5818">
        <w:trPr>
          <w:trHeight w:val="1055"/>
        </w:trPr>
        <w:tc>
          <w:tcPr>
            <w:tcW w:w="1183" w:type="pct"/>
            <w:vAlign w:val="center"/>
          </w:tcPr>
          <w:p w:rsidR="00752AF9" w:rsidRDefault="00752AF9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 (нефтепродукты)</w:t>
            </w:r>
          </w:p>
        </w:tc>
        <w:tc>
          <w:tcPr>
            <w:tcW w:w="1392" w:type="pct"/>
            <w:vAlign w:val="center"/>
          </w:tcPr>
          <w:p w:rsidR="00752AF9" w:rsidRDefault="00752AF9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вспышки в открытом тигле</w:t>
            </w:r>
          </w:p>
        </w:tc>
        <w:tc>
          <w:tcPr>
            <w:tcW w:w="1258" w:type="pct"/>
            <w:vAlign w:val="center"/>
          </w:tcPr>
          <w:p w:rsidR="00752AF9" w:rsidRDefault="00752AF9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4333-2014 (ISO 2592:2000)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167" w:type="pct"/>
            <w:vAlign w:val="center"/>
          </w:tcPr>
          <w:p w:rsidR="00752AF9" w:rsidRDefault="00752AF9" w:rsidP="008C5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80 до 320 </w:t>
            </w:r>
            <w:proofErr w:type="spellStart"/>
            <w:r w:rsidRPr="00B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</w:p>
        </w:tc>
      </w:tr>
      <w:tr w:rsidR="00752AF9" w:rsidRPr="00894E67" w:rsidTr="008C5818">
        <w:trPr>
          <w:trHeight w:val="985"/>
        </w:trPr>
        <w:tc>
          <w:tcPr>
            <w:tcW w:w="1183" w:type="pct"/>
            <w:vAlign w:val="center"/>
          </w:tcPr>
          <w:p w:rsidR="00752AF9" w:rsidRDefault="00752AF9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 (нефтепродукты)</w:t>
            </w:r>
          </w:p>
        </w:tc>
        <w:tc>
          <w:tcPr>
            <w:tcW w:w="1392" w:type="pct"/>
            <w:vAlign w:val="center"/>
          </w:tcPr>
          <w:p w:rsidR="00752AF9" w:rsidRDefault="00752AF9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вспышки в закрытом тигле</w:t>
            </w:r>
          </w:p>
        </w:tc>
        <w:tc>
          <w:tcPr>
            <w:tcW w:w="1258" w:type="pct"/>
            <w:vAlign w:val="center"/>
          </w:tcPr>
          <w:p w:rsidR="00752AF9" w:rsidRPr="00BB4414" w:rsidRDefault="00752AF9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ГОСТ 6356-75 (с Изменениями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07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1, 2, 3)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167" w:type="pct"/>
            <w:vAlign w:val="center"/>
          </w:tcPr>
          <w:p w:rsidR="00752AF9" w:rsidRDefault="00752AF9" w:rsidP="008C5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130 до 320 </w:t>
            </w:r>
            <w:proofErr w:type="spellStart"/>
            <w:r w:rsidRPr="0007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</w:p>
        </w:tc>
      </w:tr>
    </w:tbl>
    <w:p w:rsidR="0027524E" w:rsidRDefault="0027524E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4E" w:rsidRPr="00E656D8" w:rsidRDefault="00065BCD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7524E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МСИ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крайний срок предоставления заявки на участие в программе;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31.07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формирование списка участников, заключение договоров;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31.07.2024 – 30.08.2024 – рассылка ОПК;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27.09.2024 – крайний срок предоставления результатов измерений участниками МСИ;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27.09.2024 – 01.12.2024 – подготовка и выдача свидетельств и заключений участникам МСИ, подготовка отчета МСИ, публикация отчета на сайте Провайдера МСИ и передача информации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реализуется </w:t>
      </w:r>
      <w:r w:rsidR="00752AF9">
        <w:rPr>
          <w:rFonts w:ascii="Times New Roman" w:hAnsi="Times New Roman" w:cs="Times New Roman"/>
          <w:sz w:val="28"/>
          <w:szCs w:val="28"/>
          <w:lang w:eastAsia="ru-RU"/>
        </w:rPr>
        <w:t xml:space="preserve">параллельная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схема проведения, при которой </w:t>
      </w:r>
      <w:r w:rsidR="00752AF9">
        <w:rPr>
          <w:rFonts w:ascii="Times New Roman" w:hAnsi="Times New Roman" w:cs="Times New Roman"/>
          <w:sz w:val="28"/>
          <w:szCs w:val="28"/>
          <w:lang w:eastAsia="ru-RU"/>
        </w:rPr>
        <w:t>ОПК направляются в лаборатории параллельно</w:t>
      </w:r>
      <w:r w:rsidR="003935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Конфиденциальность результатов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5BCD" w:rsidRPr="00B222A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передается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6C" w:rsidRPr="004E764E" w:rsidRDefault="0027524E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56116C"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Правила рассмотрения жалоб и апелляций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56116C" w:rsidRPr="001A3219" w:rsidSect="00065B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65392"/>
    <w:rsid w:val="00065BCD"/>
    <w:rsid w:val="000E32D2"/>
    <w:rsid w:val="000E7523"/>
    <w:rsid w:val="001349CD"/>
    <w:rsid w:val="00165F9D"/>
    <w:rsid w:val="001A3219"/>
    <w:rsid w:val="0027524E"/>
    <w:rsid w:val="00320745"/>
    <w:rsid w:val="00371D43"/>
    <w:rsid w:val="003935DB"/>
    <w:rsid w:val="003E7224"/>
    <w:rsid w:val="003F77EB"/>
    <w:rsid w:val="004F6700"/>
    <w:rsid w:val="00511EA8"/>
    <w:rsid w:val="0056116C"/>
    <w:rsid w:val="0057085D"/>
    <w:rsid w:val="005E096A"/>
    <w:rsid w:val="005F7169"/>
    <w:rsid w:val="00623133"/>
    <w:rsid w:val="006A23EB"/>
    <w:rsid w:val="006B5C3C"/>
    <w:rsid w:val="006D349E"/>
    <w:rsid w:val="00724CA5"/>
    <w:rsid w:val="00752AF9"/>
    <w:rsid w:val="007833B1"/>
    <w:rsid w:val="007848BB"/>
    <w:rsid w:val="00793F3C"/>
    <w:rsid w:val="007A5960"/>
    <w:rsid w:val="007F26F5"/>
    <w:rsid w:val="00864140"/>
    <w:rsid w:val="00887C88"/>
    <w:rsid w:val="00894E67"/>
    <w:rsid w:val="009004F3"/>
    <w:rsid w:val="00922230"/>
    <w:rsid w:val="009261FD"/>
    <w:rsid w:val="009E7244"/>
    <w:rsid w:val="00A216EA"/>
    <w:rsid w:val="00A23035"/>
    <w:rsid w:val="00AC6B91"/>
    <w:rsid w:val="00B37B26"/>
    <w:rsid w:val="00B62011"/>
    <w:rsid w:val="00C23F5B"/>
    <w:rsid w:val="00CE1228"/>
    <w:rsid w:val="00D23D22"/>
    <w:rsid w:val="00DA3266"/>
    <w:rsid w:val="00DE3E6E"/>
    <w:rsid w:val="00E07794"/>
    <w:rsid w:val="00E56061"/>
    <w:rsid w:val="00E656D8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FB81"/>
  <w15:docId w15:val="{0A1059E0-0EE1-4E0C-B76D-D9332A9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4</cp:revision>
  <cp:lastPrinted>2019-12-03T08:37:00Z</cp:lastPrinted>
  <dcterms:created xsi:type="dcterms:W3CDTF">2024-02-06T07:10:00Z</dcterms:created>
  <dcterms:modified xsi:type="dcterms:W3CDTF">2024-02-06T07:22:00Z</dcterms:modified>
</cp:coreProperties>
</file>